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IT / Helpdesk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IT / Helpdesk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HD-95505 — Network: Mosaic Tiles Inc.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HD-66629 — MFA Reset: Ironside Gym.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HD-50055 — Software Install: Evergreen Market.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HD-77648 — MFA Reset: Compass Coffee. Standard processing.</w:t>
      </w:r>
    </w:p>
    <w:p>
      <w:pPr>
        <w:pStyle w:val="ListParagraph"/>
        <w:numPr>
          <w:ilvl w:val="0"/>
          <w:numId w:val="2"/>
        </w:numPr>
      </w:pPr>
      <w:r>
        <w:t xml:space="preserve">HD-82434 — Hardware Issue: Mosaic Tiles Inc. Routine review.</w:t>
      </w:r>
    </w:p>
    <w:p>
      <w:pPr>
        <w:pStyle w:val="ListParagraph"/>
        <w:numPr>
          <w:ilvl w:val="0"/>
          <w:numId w:val="2"/>
        </w:numPr>
      </w:pPr>
      <w:r>
        <w:t xml:space="preserve">HD-57661 — Software Install: Terra Construction.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2026-03-29T20:24:56.675Z</dcterms:created>
  <dcterms:modified xsi:type="dcterms:W3CDTF">2026-03-29T20:24:56.675Z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